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5E" w:rsidRDefault="000F3D5E" w:rsidP="000F3D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рабочим программам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0"/>
        <w:gridCol w:w="1470"/>
        <w:gridCol w:w="2012"/>
        <w:gridCol w:w="1780"/>
        <w:gridCol w:w="2473"/>
      </w:tblGrid>
      <w:tr w:rsidR="000F3D5E" w:rsidRPr="00BD5C62" w:rsidTr="002B4B18">
        <w:tc>
          <w:tcPr>
            <w:tcW w:w="1446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Предмет (курс)</w:t>
            </w:r>
          </w:p>
        </w:tc>
        <w:tc>
          <w:tcPr>
            <w:tcW w:w="1487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037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В</w:t>
            </w:r>
            <w:r w:rsidR="00FF1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>соответствии с документами</w:t>
            </w:r>
          </w:p>
        </w:tc>
        <w:tc>
          <w:tcPr>
            <w:tcW w:w="1828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2547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2B4B18" w:rsidRPr="00BD5C62" w:rsidTr="002B4B18">
        <w:tc>
          <w:tcPr>
            <w:tcW w:w="1446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4"/>
                <w:szCs w:val="24"/>
              </w:rPr>
              <w:t>Информатика и ИКТ 7,8 классы</w:t>
            </w:r>
          </w:p>
        </w:tc>
        <w:tc>
          <w:tcPr>
            <w:tcW w:w="1487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2037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государственного образовательного стандарта основного общего образования приказ Минобразования РФ №1897 от 17.12.2010г</w:t>
            </w:r>
          </w:p>
        </w:tc>
        <w:tc>
          <w:tcPr>
            <w:tcW w:w="1828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Примерной программы 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общего образования по 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информатике авт.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</w:t>
            </w:r>
          </w:p>
        </w:tc>
        <w:tc>
          <w:tcPr>
            <w:tcW w:w="2547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 7,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общеобразовательных учреждений , базовый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Л.Л.Бином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2014 Лаборатория знаний</w:t>
            </w:r>
          </w:p>
        </w:tc>
      </w:tr>
      <w:bookmarkEnd w:id="0"/>
      <w:tr w:rsidR="002B4B18" w:rsidRPr="00BD5C62" w:rsidTr="002B4B18">
        <w:tc>
          <w:tcPr>
            <w:tcW w:w="1446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 9 классы</w:t>
            </w:r>
          </w:p>
        </w:tc>
        <w:tc>
          <w:tcPr>
            <w:tcW w:w="1487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2037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государственного образовательного стандарта основного общего образования приказ Минобразования РФ №1897 от 17.12.2010г</w:t>
            </w:r>
          </w:p>
        </w:tc>
        <w:tc>
          <w:tcPr>
            <w:tcW w:w="1828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Примерной программы 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общего образования по 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информатике авт.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УгриновичН.Д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и ИКТ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общеобразовательных учреждений, базовый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УгриновичН.Д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Бином 2014 Лаборатория знаний</w:t>
            </w:r>
          </w:p>
        </w:tc>
      </w:tr>
      <w:tr w:rsidR="002B4B18" w:rsidRPr="00BD5C62" w:rsidTr="002B4B18">
        <w:tc>
          <w:tcPr>
            <w:tcW w:w="1446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 10 классы</w:t>
            </w:r>
          </w:p>
        </w:tc>
        <w:tc>
          <w:tcPr>
            <w:tcW w:w="1487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2037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компонент государственного образовательного стандарта основного общего образования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Минобразования РФ №1089 от 05.03.2004г</w:t>
            </w:r>
          </w:p>
        </w:tc>
        <w:tc>
          <w:tcPr>
            <w:tcW w:w="1828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Примерной программы 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общего образования по 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информатике авт.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УгриновичН.Д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ИКТ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 учебник для общеобразовательных учреждений, профильный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УгриновичН.Д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Бином 2014 Лаборатория знаний</w:t>
            </w:r>
          </w:p>
        </w:tc>
      </w:tr>
      <w:tr w:rsidR="002B4B18" w:rsidRPr="00BD5C62" w:rsidTr="002B4B18">
        <w:tc>
          <w:tcPr>
            <w:tcW w:w="1446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 и ИКТ 11 классы</w:t>
            </w:r>
          </w:p>
        </w:tc>
        <w:tc>
          <w:tcPr>
            <w:tcW w:w="1487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2037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компонент государственного образовательного стандарта основного общего образования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Минобразования РФ №1089 от 05.03.2004г</w:t>
            </w:r>
          </w:p>
        </w:tc>
        <w:tc>
          <w:tcPr>
            <w:tcW w:w="1828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Примерной программы 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общего образования по 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информатике авт.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УгриновичН.Д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и ИКТ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общеобразовательных учреждений, базовый</w:t>
            </w:r>
          </w:p>
          <w:p w:rsidR="002B4B18" w:rsidRDefault="002B4B18" w:rsidP="002B4B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Н.Д., Бином 2012 Лаборатория знаний</w:t>
            </w:r>
          </w:p>
        </w:tc>
      </w:tr>
    </w:tbl>
    <w:p w:rsidR="00470ED9" w:rsidRDefault="00470ED9"/>
    <w:sectPr w:rsidR="0047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38"/>
    <w:rsid w:val="000F3D5E"/>
    <w:rsid w:val="00164AD3"/>
    <w:rsid w:val="00195803"/>
    <w:rsid w:val="001D77B7"/>
    <w:rsid w:val="001E4DB4"/>
    <w:rsid w:val="00200C24"/>
    <w:rsid w:val="00273E38"/>
    <w:rsid w:val="002B4B18"/>
    <w:rsid w:val="002E24CB"/>
    <w:rsid w:val="00340A4D"/>
    <w:rsid w:val="0034584C"/>
    <w:rsid w:val="00447C69"/>
    <w:rsid w:val="00470ED9"/>
    <w:rsid w:val="004F35C9"/>
    <w:rsid w:val="00631628"/>
    <w:rsid w:val="006B285D"/>
    <w:rsid w:val="006F3508"/>
    <w:rsid w:val="007B6492"/>
    <w:rsid w:val="007D6E27"/>
    <w:rsid w:val="00814390"/>
    <w:rsid w:val="008B3521"/>
    <w:rsid w:val="008E42C6"/>
    <w:rsid w:val="00A143CC"/>
    <w:rsid w:val="00C87F86"/>
    <w:rsid w:val="00F06D04"/>
    <w:rsid w:val="00F94592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09ECD-4E60-4734-9824-E477A1E6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F3D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2016-11-24T07:20:00Z</dcterms:created>
  <dcterms:modified xsi:type="dcterms:W3CDTF">2016-11-24T07:31:00Z</dcterms:modified>
</cp:coreProperties>
</file>